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5932EA" w:rsidRPr="00171410" w14:paraId="1871877F" w14:textId="77777777" w:rsidTr="00C8653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D2D1E" w14:textId="3AE0F2C3" w:rsidR="005932EA" w:rsidRPr="00171410" w:rsidRDefault="005932EA" w:rsidP="00F01A44">
            <w:pPr>
              <w:pStyle w:val="RevisionTableHeading"/>
              <w:bidi/>
              <w:rPr>
                <w:color w:val="000000"/>
                <w:rtl/>
              </w:rPr>
            </w:pPr>
            <w:r>
              <w:rPr>
                <w:rtl/>
                <w:lang w:eastAsia="ar"/>
              </w:rPr>
              <w:t xml:space="preserve">اسم </w:t>
            </w:r>
            <w:r w:rsidR="006653E1">
              <w:rPr>
                <w:rFonts w:hint="cs"/>
                <w:rtl/>
                <w:lang w:eastAsia="ar"/>
              </w:rPr>
              <w:t>المرفق</w:t>
            </w:r>
            <w:r w:rsidR="00CF7859">
              <w:rPr>
                <w:rFonts w:hint="cs"/>
                <w:rtl/>
                <w:lang w:eastAsia="ar"/>
              </w:rPr>
              <w:t xml:space="preserve"> السكني</w:t>
            </w:r>
            <w:r w:rsidR="00F01A44">
              <w:rPr>
                <w:lang w:eastAsia="ar"/>
              </w:rPr>
              <w:t xml:space="preserve"> </w:t>
            </w:r>
            <w:r w:rsidR="006653E1">
              <w:rPr>
                <w:rFonts w:hint="cs"/>
                <w:rtl/>
                <w:lang w:eastAsia="ar"/>
              </w:rPr>
              <w:t xml:space="preserve">: 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82FC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209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5932EA" w:rsidRPr="0093784F" w14:paraId="23E29353" w14:textId="77777777" w:rsidTr="00C8653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7DDC4" w14:textId="77777777" w:rsidR="005932EA" w:rsidRPr="00F02DB9" w:rsidRDefault="005932EA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7EBE" w14:textId="77777777" w:rsidR="005932EA" w:rsidRPr="0093784F" w:rsidRDefault="005932EA" w:rsidP="00C8653B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75C" w14:textId="77777777" w:rsidR="005932EA" w:rsidRPr="0093784F" w:rsidRDefault="005932EA" w:rsidP="00C8653B">
            <w:pPr>
              <w:pStyle w:val="RevisionTableText"/>
              <w:bidi/>
            </w:pPr>
          </w:p>
        </w:tc>
      </w:tr>
      <w:tr w:rsidR="005932EA" w:rsidRPr="0093784F" w14:paraId="4C9984B1" w14:textId="77777777" w:rsidTr="00C8653B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A94E5" w14:textId="77777777" w:rsidR="005932EA" w:rsidRPr="0093784F" w:rsidRDefault="005932EA" w:rsidP="00C8653B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06EE271" w14:textId="77777777" w:rsidR="005932EA" w:rsidRPr="0093784F" w:rsidRDefault="005932EA" w:rsidP="00C8653B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1ED4E" w14:textId="77777777" w:rsidR="005932EA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 xml:space="preserve">تحقق منها </w:t>
            </w:r>
          </w:p>
          <w:p w14:paraId="0429A487" w14:textId="77777777" w:rsidR="005932EA" w:rsidRPr="002250E2" w:rsidRDefault="005932EA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5932EA" w:rsidRPr="0093784F" w14:paraId="1D4F9BB7" w14:textId="77777777" w:rsidTr="00C8653B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4563D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7ED3721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8C613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83C5FB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F0A6C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932EA" w:rsidRPr="0093784F" w14:paraId="38DB4D70" w14:textId="77777777" w:rsidTr="00C8653B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58417" w14:textId="77777777" w:rsidR="005932EA" w:rsidRPr="004E44DC" w:rsidRDefault="005932EA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E791A34" w14:textId="77777777" w:rsidR="005932EA" w:rsidRPr="00E10495" w:rsidRDefault="005932EA" w:rsidP="00C8653B">
            <w:pPr>
              <w:pStyle w:val="TableText"/>
              <w:bidi/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F31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279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5B5C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59EE590D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036A53B" w14:textId="77777777" w:rsidR="005932EA" w:rsidRPr="00171410" w:rsidRDefault="005932EA" w:rsidP="00C8653B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6D9B01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6E055A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42847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DDFB34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6BE91F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B3DE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F21A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11919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0BD0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9A6B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047A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209B2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B339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6A8F6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D8DB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33B3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CD8E1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743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F447B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303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5825A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A49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F8978B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0D44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1E4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محطات غسل العين وغرف استحمام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FA207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BC70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29CE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1A85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8226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5CF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263F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DE6A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6DC3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1643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DAE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9CFD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A790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25A6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255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7DACF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AFC14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C0B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AD555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B048F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D164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C24F2E0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158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943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5B3D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0600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08CC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24BBFE3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08653A5" w14:textId="77777777" w:rsidR="005932EA" w:rsidRPr="007D04E4" w:rsidRDefault="005932EA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C43935F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779605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672496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97756D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932EA" w:rsidRPr="0093784F" w14:paraId="738B779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D475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F488" w14:textId="082DE506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CEA5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E6B27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A701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0695E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826D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6BC2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C166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94542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CE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BC7AA2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A12C5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BD0C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موافقة إدارة الجودة والصحة والسلامة والبيئة (</w:t>
            </w:r>
            <w:r>
              <w:rPr>
                <w:lang w:eastAsia="ar" w:bidi="en-US"/>
              </w:rPr>
              <w:t>QHSE</w:t>
            </w:r>
            <w:r>
              <w:rPr>
                <w:rtl/>
                <w:lang w:eastAsia="ar"/>
              </w:rPr>
              <w:t>) متاحة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59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6EB84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F929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1B20EAD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7B1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F7F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088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FE68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B33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99D8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BB8F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E3B48" w14:textId="77777777" w:rsidR="005932EA" w:rsidRPr="00C0102A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C52D4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7851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68A97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8EC29A6" w14:textId="77777777" w:rsidTr="00C8653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95D54C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C8B39FA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43C0F2C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F1F05A4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4284BAF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932EA" w:rsidRPr="0093784F" w14:paraId="2AD6E093" w14:textId="77777777" w:rsidTr="00C8653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6C48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7F9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صحة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61395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E2948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7EC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0EC63E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22FF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B713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النظام خالٍ من الأعطال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6CFFC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E92F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92E2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6FF87F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0CD8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F07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4D987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DFC1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70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B18485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F2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7ECD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لافتات - 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AB5F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7BBA5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7A95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3FB3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D2F3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2E7E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E965A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C7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207BA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EAF3A4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99FD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9E53" w14:textId="77777777" w:rsidR="005932EA" w:rsidRDefault="005932EA" w:rsidP="00C8653B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8797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9DE9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3D1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D71BA23" w14:textId="77777777" w:rsidTr="00C8653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35B4A3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3C435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F0C62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EFE7E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3A008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403F017E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EA2A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8D7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3DD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257AF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AC2C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00560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9174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E5309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74571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3EBB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996D3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916B3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7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7CAA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B48EC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D730D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A07F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D943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B3C4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5014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10D2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7698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8971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8EBB706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E694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A941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أطراف خارجية مختصة)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6C0D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44A2D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280F9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01AF7C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5BD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137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E84CD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A0B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74B9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023552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821B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C268B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البيانية الميكانيكية والكهربائية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4F691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F022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825C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86FB6B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6873513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C0C0DA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75335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3F386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0633F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0FA25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1948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E2A3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5A6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5DE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A022A9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EBA8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A39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نظام الإنذار/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EE83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63B4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D04E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A5C6FC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9F6A4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EC7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المباني (</w:t>
            </w:r>
            <w:r w:rsidRPr="00C0102A">
              <w:rPr>
                <w:lang w:eastAsia="ar" w:bidi="en-US"/>
              </w:rPr>
              <w:t>BMS</w:t>
            </w:r>
            <w:r w:rsidRPr="00C0102A">
              <w:rPr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74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2ACA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6F61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1C89E6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91CCE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D9D0" w14:textId="77777777" w:rsidR="005932EA" w:rsidRPr="00C0102A" w:rsidRDefault="005932EA" w:rsidP="00C8653B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AC54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AED78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06D9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5C4CCC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872CFBB" w14:textId="77777777" w:rsidR="005932EA" w:rsidRPr="00CC5767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79816BE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AD60C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5649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AD1C41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6012CFE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AE8A1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3D0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204B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F846A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BC8C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18ADEE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F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708F2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BEFF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7A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2091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EECADF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536E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81B9A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F7C68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87EBE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0F1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1916C7">
              <w:rPr>
                <w:rFonts w:cs="Arial"/>
                <w:color w:val="000000"/>
                <w:rtl/>
                <w:lang w:eastAsia="ar"/>
              </w:rPr>
            </w:r>
            <w:r w:rsidR="001916C7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E282C0C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58DA8BA2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32BBAF7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4FB06BE6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932EA" w:rsidRPr="0093784F" w14:paraId="414BA8C1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EABDE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1F84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9D0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375BAB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5C5F0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7492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327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53B17A5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49A6C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D8E9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148C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9A9689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71E8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4DF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2C55" w14:textId="02155A1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24B0B369" w14:textId="77777777" w:rsidTr="00C8653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7ED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FD7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5932EA" w:rsidRPr="0093784F" w14:paraId="3E9144BC" w14:textId="77777777" w:rsidTr="00C8653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C1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9FD" w14:textId="77777777" w:rsidR="005932EA" w:rsidRPr="0093784F" w:rsidRDefault="005932EA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94C0" w14:textId="77777777" w:rsidR="001916C7" w:rsidRDefault="001916C7">
      <w:r>
        <w:separator/>
      </w:r>
    </w:p>
    <w:p w14:paraId="0E736EAF" w14:textId="77777777" w:rsidR="001916C7" w:rsidRDefault="001916C7"/>
  </w:endnote>
  <w:endnote w:type="continuationSeparator" w:id="0">
    <w:p w14:paraId="60527140" w14:textId="77777777" w:rsidR="001916C7" w:rsidRDefault="001916C7">
      <w:r>
        <w:continuationSeparator/>
      </w:r>
    </w:p>
    <w:p w14:paraId="55CF83A2" w14:textId="77777777" w:rsidR="001916C7" w:rsidRDefault="00191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A486" w14:textId="77777777" w:rsidR="00173B96" w:rsidRDefault="00173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534A" w14:textId="6D1BB204" w:rsidR="00173B96" w:rsidRPr="006C1ABD" w:rsidRDefault="00173B96" w:rsidP="00173B9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A3A03" wp14:editId="79D0707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E73EB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3876C4C533840A0A5B213493BE3B22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EOM-ZO0-TP-000157-AR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9D29BA354CD64B518219822E5756764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07F0E35" w14:textId="4F44F64D" w:rsidR="00173B96" w:rsidRPr="006C1ABD" w:rsidRDefault="00173B96" w:rsidP="00173B9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6E46A8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550D64D" w14:textId="77777777" w:rsidR="00173B96" w:rsidRDefault="00173B96" w:rsidP="00173B96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173B96" w:rsidRDefault="009210BF" w:rsidP="000B23C2">
    <w:pPr>
      <w:bidi/>
      <w:jc w:val="center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2DE" w14:textId="77777777" w:rsidR="00173B96" w:rsidRDefault="00173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8E9D" w14:textId="77777777" w:rsidR="001916C7" w:rsidRDefault="001916C7">
      <w:r>
        <w:separator/>
      </w:r>
    </w:p>
    <w:p w14:paraId="5A4EDCF3" w14:textId="77777777" w:rsidR="001916C7" w:rsidRDefault="001916C7"/>
  </w:footnote>
  <w:footnote w:type="continuationSeparator" w:id="0">
    <w:p w14:paraId="100CA495" w14:textId="77777777" w:rsidR="001916C7" w:rsidRDefault="001916C7">
      <w:r>
        <w:continuationSeparator/>
      </w:r>
    </w:p>
    <w:p w14:paraId="5012A7D1" w14:textId="77777777" w:rsidR="001916C7" w:rsidRDefault="001916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B522" w14:textId="77777777" w:rsidR="00173B96" w:rsidRDefault="00173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B7EAB" w14:paraId="55B15A60" w14:textId="77777777" w:rsidTr="008B7EAB">
      <w:trPr>
        <w:trHeight w:val="571"/>
      </w:trPr>
      <w:tc>
        <w:tcPr>
          <w:tcW w:w="6845" w:type="dxa"/>
          <w:vAlign w:val="center"/>
        </w:tcPr>
        <w:p w14:paraId="361EC67C" w14:textId="509970F4" w:rsidR="008B7EAB" w:rsidRPr="006A25F8" w:rsidRDefault="00173B96" w:rsidP="00173B96">
          <w:pPr>
            <w:pStyle w:val="CPDocTitle"/>
            <w:bidi/>
            <w:ind w:left="164"/>
            <w:jc w:val="right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bookmarkStart w:id="0" w:name="_GoBack"/>
          <w:bookmarkEnd w:id="0"/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5F4BD6" w:rsidRPr="005548A5">
            <w:rPr>
              <w:kern w:val="32"/>
              <w:sz w:val="24"/>
              <w:szCs w:val="24"/>
              <w:rtl/>
              <w:lang w:eastAsia="ar"/>
            </w:rPr>
            <w:t>إجراءات التشغيل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ية</w:t>
          </w:r>
          <w:r w:rsidR="005F4BD6"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>ق</w:t>
          </w:r>
          <w:r w:rsidR="005F4BD6">
            <w:rPr>
              <w:kern w:val="32"/>
              <w:sz w:val="24"/>
              <w:szCs w:val="24"/>
              <w:rtl/>
              <w:lang w:eastAsia="ar"/>
            </w:rPr>
            <w:t xml:space="preserve">ائمة تدقيق بدء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تشغيل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أنظمة سلامة الحياة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D053D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المنشآت </w:t>
          </w:r>
          <w:r w:rsidR="00CF7859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5BFDA3EB" w:rsidR="009210BF" w:rsidRPr="00AC1B11" w:rsidRDefault="00112C0D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C8662D0" wp14:editId="048ACE5F">
          <wp:simplePos x="0" y="0"/>
          <wp:positionH relativeFrom="page">
            <wp:posOffset>46579</wp:posOffset>
          </wp:positionH>
          <wp:positionV relativeFrom="paragraph">
            <wp:posOffset>-530188</wp:posOffset>
          </wp:positionV>
          <wp:extent cx="1358386" cy="59454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386" cy="59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7421" w14:textId="77777777" w:rsidR="00173B96" w:rsidRDefault="0017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797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C0D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4EA2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3B96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6C7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392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274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654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BD6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53E1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46A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2732E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0BE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2BF1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EAB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CDE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CF7859"/>
    <w:rsid w:val="00D013F7"/>
    <w:rsid w:val="00D0157A"/>
    <w:rsid w:val="00D01B7D"/>
    <w:rsid w:val="00D02ABF"/>
    <w:rsid w:val="00D037FA"/>
    <w:rsid w:val="00D04E0E"/>
    <w:rsid w:val="00D053A3"/>
    <w:rsid w:val="00D053D4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6E7F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1A44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386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876C4C533840A0A5B213493BE3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5F10-C578-4123-9B11-F9434F2FCDB4}"/>
      </w:docPartPr>
      <w:docPartBody>
        <w:p w:rsidR="00000000" w:rsidRDefault="00ED44ED" w:rsidP="00ED44ED">
          <w:pPr>
            <w:pStyle w:val="03876C4C533840A0A5B213493BE3B22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D29BA354CD64B518219822E5756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FC0A-F228-4E86-A3B0-E502EC58295A}"/>
      </w:docPartPr>
      <w:docPartBody>
        <w:p w:rsidR="00000000" w:rsidRDefault="00ED44ED" w:rsidP="00ED44ED">
          <w:pPr>
            <w:pStyle w:val="9D29BA354CD64B518219822E5756764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ED"/>
    <w:rsid w:val="00ED44ED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D44ED"/>
    <w:rPr>
      <w:color w:val="808080"/>
    </w:rPr>
  </w:style>
  <w:style w:type="paragraph" w:customStyle="1" w:styleId="03876C4C533840A0A5B213493BE3B224">
    <w:name w:val="03876C4C533840A0A5B213493BE3B224"/>
    <w:rsid w:val="00ED44ED"/>
    <w:pPr>
      <w:bidi/>
    </w:pPr>
  </w:style>
  <w:style w:type="paragraph" w:customStyle="1" w:styleId="826FB1000F9342C5BBD7EBEA23113171">
    <w:name w:val="826FB1000F9342C5BBD7EBEA23113171"/>
    <w:rsid w:val="00ED44ED"/>
    <w:pPr>
      <w:bidi/>
    </w:pPr>
  </w:style>
  <w:style w:type="paragraph" w:customStyle="1" w:styleId="9D29BA354CD64B518219822E5756764F">
    <w:name w:val="9D29BA354CD64B518219822E5756764F"/>
    <w:rsid w:val="00ED44E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8161-8F31-4ADA-9DC8-B46E96522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35307-7360-4401-A8A9-C6EEC719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60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3831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EOM-ZO0-TP-000157-AR Rev 000</dc:subject>
  <dc:creator>Rivamonte, Leonnito (RMP)</dc:creator>
  <cp:keywords>ᅟ</cp:keywords>
  <cp:lastModifiedBy>الاء الزهراني Alaa Alzahrani</cp:lastModifiedBy>
  <cp:revision>101</cp:revision>
  <cp:lastPrinted>2017-10-17T10:11:00Z</cp:lastPrinted>
  <dcterms:created xsi:type="dcterms:W3CDTF">2019-12-16T06:44:00Z</dcterms:created>
  <dcterms:modified xsi:type="dcterms:W3CDTF">2022-02-03T07:50:00Z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